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CEA8A" w14:textId="017F18D3" w:rsidR="001B7689" w:rsidRDefault="001B7689" w:rsidP="001B7689">
      <w:pPr>
        <w:spacing w:after="0"/>
        <w:jc w:val="center"/>
        <w:rPr>
          <w:rFonts w:asciiTheme="majorHAnsi" w:hAnsiTheme="majorHAnsi"/>
          <w:b/>
          <w:bCs/>
          <w:sz w:val="44"/>
          <w:szCs w:val="44"/>
          <w:u w:val="single"/>
        </w:rPr>
      </w:pPr>
      <w:proofErr w:type="gramStart"/>
      <w:r w:rsidRPr="001B7689">
        <w:rPr>
          <w:rFonts w:asciiTheme="majorHAnsi" w:hAnsiTheme="majorHAnsi"/>
          <w:b/>
          <w:bCs/>
          <w:sz w:val="44"/>
          <w:szCs w:val="44"/>
          <w:u w:val="single"/>
        </w:rPr>
        <w:t>Session :</w:t>
      </w:r>
      <w:proofErr w:type="gramEnd"/>
      <w:r w:rsidRPr="001B7689">
        <w:rPr>
          <w:rFonts w:asciiTheme="majorHAnsi" w:hAnsiTheme="majorHAnsi"/>
          <w:b/>
          <w:bCs/>
          <w:sz w:val="44"/>
          <w:szCs w:val="44"/>
          <w:u w:val="single"/>
        </w:rPr>
        <w:t xml:space="preserve"> 2022-23</w:t>
      </w:r>
    </w:p>
    <w:p w14:paraId="6004F1CE" w14:textId="5CD7DDB2" w:rsidR="001B7689" w:rsidRPr="001B7689" w:rsidRDefault="001B7689" w:rsidP="001B7689">
      <w:pPr>
        <w:spacing w:after="0"/>
        <w:jc w:val="center"/>
        <w:rPr>
          <w:rFonts w:asciiTheme="majorHAnsi" w:hAnsiTheme="majorHAnsi"/>
          <w:b/>
          <w:bCs/>
          <w:sz w:val="44"/>
          <w:szCs w:val="44"/>
          <w:u w:val="single"/>
        </w:rPr>
      </w:pPr>
      <w:r w:rsidRPr="001B7689">
        <w:rPr>
          <w:rFonts w:asciiTheme="majorHAnsi" w:hAnsiTheme="majorHAnsi"/>
          <w:b/>
          <w:bCs/>
          <w:sz w:val="44"/>
          <w:szCs w:val="44"/>
          <w:highlight w:val="yellow"/>
          <w:u w:val="single"/>
        </w:rPr>
        <w:t>Link for research papers</w:t>
      </w:r>
    </w:p>
    <w:p w14:paraId="54F7F80A" w14:textId="77777777" w:rsidR="001B7689" w:rsidRPr="001B7689" w:rsidRDefault="001B7689" w:rsidP="001B7689">
      <w:pPr>
        <w:spacing w:after="0"/>
        <w:jc w:val="center"/>
        <w:rPr>
          <w:rFonts w:asciiTheme="majorHAnsi" w:hAnsiTheme="majorHAnsi"/>
          <w:b/>
          <w:bCs/>
          <w:sz w:val="44"/>
          <w:szCs w:val="44"/>
          <w:u w:val="single"/>
        </w:rPr>
      </w:pPr>
    </w:p>
    <w:p w14:paraId="54808E97" w14:textId="77777777" w:rsidR="001B7689" w:rsidRDefault="001B7689" w:rsidP="001B7689">
      <w:pPr>
        <w:spacing w:after="0"/>
        <w:rPr>
          <w:rFonts w:asciiTheme="majorHAnsi" w:hAnsiTheme="majorHAnsi"/>
          <w:b/>
          <w:bCs/>
          <w:sz w:val="44"/>
          <w:szCs w:val="44"/>
        </w:rPr>
      </w:pPr>
      <w:r>
        <w:rPr>
          <w:rFonts w:asciiTheme="majorHAnsi" w:hAnsiTheme="majorHAnsi"/>
          <w:b/>
          <w:bCs/>
          <w:sz w:val="44"/>
          <w:szCs w:val="44"/>
        </w:rPr>
        <w:t xml:space="preserve">Academic Year 2022: </w:t>
      </w:r>
      <w:hyperlink r:id="rId4" w:history="1">
        <w:r>
          <w:rPr>
            <w:rStyle w:val="Hyperlink"/>
            <w:rFonts w:asciiTheme="majorHAnsi" w:hAnsiTheme="majorHAnsi"/>
            <w:b/>
            <w:bCs/>
            <w:sz w:val="44"/>
            <w:szCs w:val="44"/>
          </w:rPr>
          <w:t>https://nscbonline.in/Downloads/naac/2022%20(1)%20with%20cover%20page.pdf</w:t>
        </w:r>
      </w:hyperlink>
    </w:p>
    <w:p w14:paraId="5DB25506" w14:textId="77777777" w:rsidR="001B7689" w:rsidRDefault="001B7689" w:rsidP="001B7689">
      <w:pPr>
        <w:spacing w:after="0"/>
        <w:rPr>
          <w:rFonts w:asciiTheme="majorHAnsi" w:hAnsiTheme="majorHAnsi"/>
          <w:b/>
          <w:bCs/>
          <w:sz w:val="44"/>
          <w:szCs w:val="44"/>
        </w:rPr>
      </w:pPr>
    </w:p>
    <w:p w14:paraId="1E0751DA" w14:textId="77777777" w:rsidR="001B7689" w:rsidRDefault="001B7689" w:rsidP="001B7689">
      <w:pPr>
        <w:spacing w:after="0"/>
        <w:rPr>
          <w:rFonts w:asciiTheme="majorHAnsi" w:hAnsiTheme="majorHAnsi"/>
          <w:b/>
          <w:bCs/>
          <w:sz w:val="44"/>
          <w:szCs w:val="44"/>
        </w:rPr>
      </w:pPr>
    </w:p>
    <w:p w14:paraId="48C90099" w14:textId="1D749F13" w:rsidR="001B7689" w:rsidRDefault="001B7689" w:rsidP="001B7689">
      <w:pPr>
        <w:spacing w:after="0"/>
        <w:rPr>
          <w:rFonts w:asciiTheme="majorHAnsi" w:hAnsiTheme="majorHAnsi"/>
          <w:b/>
          <w:bCs/>
          <w:sz w:val="44"/>
          <w:szCs w:val="44"/>
        </w:rPr>
      </w:pPr>
      <w:r>
        <w:rPr>
          <w:rFonts w:asciiTheme="majorHAnsi" w:hAnsiTheme="majorHAnsi"/>
          <w:b/>
          <w:bCs/>
          <w:sz w:val="44"/>
          <w:szCs w:val="44"/>
        </w:rPr>
        <w:t xml:space="preserve">Academic Year 2023: </w:t>
      </w:r>
      <w:hyperlink r:id="rId5" w:history="1">
        <w:r>
          <w:rPr>
            <w:rStyle w:val="Hyperlink"/>
            <w:rFonts w:asciiTheme="majorHAnsi" w:hAnsiTheme="majorHAnsi"/>
            <w:b/>
            <w:bCs/>
            <w:sz w:val="44"/>
            <w:szCs w:val="44"/>
          </w:rPr>
          <w:t>https://nscbonline.in/Downloads/naac/2023%20(1)%20with%20cover%20page.pdf</w:t>
        </w:r>
      </w:hyperlink>
    </w:p>
    <w:p w14:paraId="64303AD0" w14:textId="77777777" w:rsidR="004F6259" w:rsidRDefault="004F6259"/>
    <w:sectPr w:rsidR="004F6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89"/>
    <w:rsid w:val="001B7689"/>
    <w:rsid w:val="004F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C3431"/>
  <w15:chartTrackingRefBased/>
  <w15:docId w15:val="{E1423E3C-6E4E-4E44-9F29-DE6CF165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8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76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cbonline.in/Downloads/naac/2023%20(1)%20with%20cover%20page.pdf" TargetMode="External"/><Relationship Id="rId4" Type="http://schemas.openxmlformats.org/officeDocument/2006/relationships/hyperlink" Target="https://nscbonline.in/Downloads/naac/2022%20(1)%20with%20cover%20pag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Vinita Lal</dc:creator>
  <cp:keywords/>
  <dc:description/>
  <cp:lastModifiedBy>Vinita Lal</cp:lastModifiedBy>
  <cp:revision>1</cp:revision>
  <dcterms:created xsi:type="dcterms:W3CDTF">2023-11-17T08:35:00Z</dcterms:created>
  <dcterms:modified xsi:type="dcterms:W3CDTF">2023-11-17T08:39:00Z</dcterms:modified>
</cp:coreProperties>
</file>