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B3CF" w14:textId="0C517C7C" w:rsidR="00B53C72" w:rsidRPr="00B53C72" w:rsidRDefault="00B53C72" w:rsidP="00B53C7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53C72">
        <w:rPr>
          <w:rFonts w:ascii="Times New Roman" w:hAnsi="Times New Roman" w:cs="Times New Roman"/>
        </w:rPr>
        <w:br/>
      </w:r>
      <w:r w:rsidRPr="00B53C72">
        <w:rPr>
          <w:rFonts w:ascii="Times New Roman" w:hAnsi="Times New Roman" w:cs="Times New Roman"/>
          <w:b/>
          <w:bCs/>
          <w:sz w:val="32"/>
          <w:szCs w:val="32"/>
          <w:u w:val="single"/>
        </w:rPr>
        <w:t>PROJECT SUMMARY 2022-23</w:t>
      </w:r>
    </w:p>
    <w:p w14:paraId="01AA8E71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0426C1F3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23731CBA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36C45D57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5D7DA666" w14:textId="7A00A0B3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Project 1: Research and Development Plan</w:t>
      </w:r>
    </w:p>
    <w:p w14:paraId="386571CB" w14:textId="77777777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Principal Investigator:</w:t>
      </w:r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Jyoti</w:t>
      </w:r>
    </w:p>
    <w:p w14:paraId="26CB5150" w14:textId="77777777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Co-Investigator:</w:t>
      </w:r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>Avinish</w:t>
      </w:r>
      <w:proofErr w:type="spellEnd"/>
      <w:r w:rsidRPr="00B53C72">
        <w:rPr>
          <w:rFonts w:ascii="Times New Roman" w:hAnsi="Times New Roman" w:cs="Times New Roman"/>
        </w:rPr>
        <w:t xml:space="preserve"> Kumar Gautam</w:t>
      </w:r>
    </w:p>
    <w:p w14:paraId="60FB385C" w14:textId="77777777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Department:</w:t>
      </w:r>
      <w:r w:rsidRPr="00B53C72">
        <w:rPr>
          <w:rFonts w:ascii="Times New Roman" w:hAnsi="Times New Roman" w:cs="Times New Roman"/>
        </w:rPr>
        <w:t xml:space="preserve"> Zoology</w:t>
      </w:r>
    </w:p>
    <w:p w14:paraId="20AE1A82" w14:textId="77777777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Year of Award:</w:t>
      </w:r>
      <w:r w:rsidRPr="00B53C72">
        <w:rPr>
          <w:rFonts w:ascii="Times New Roman" w:hAnsi="Times New Roman" w:cs="Times New Roman"/>
        </w:rPr>
        <w:t xml:space="preserve"> In Process</w:t>
      </w:r>
    </w:p>
    <w:p w14:paraId="523BB515" w14:textId="77777777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Funding Agency:</w:t>
      </w:r>
      <w:r w:rsidRPr="00B53C72">
        <w:rPr>
          <w:rFonts w:ascii="Times New Roman" w:hAnsi="Times New Roman" w:cs="Times New Roman"/>
        </w:rPr>
        <w:t xml:space="preserve"> Department of Higher Education, Uttar Pradesh</w:t>
      </w:r>
    </w:p>
    <w:p w14:paraId="579EC7E2" w14:textId="20D437B3" w:rsidR="00B53C72" w:rsidRP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Amount Sanctioned:</w:t>
      </w:r>
      <w:r w:rsidRPr="00B53C72">
        <w:rPr>
          <w:rFonts w:ascii="Times New Roman" w:hAnsi="Times New Roman" w:cs="Times New Roman"/>
        </w:rPr>
        <w:t xml:space="preserve"> 165,000</w:t>
      </w:r>
      <w:r w:rsidRPr="00B53C72">
        <w:rPr>
          <w:rFonts w:ascii="Times New Roman" w:hAnsi="Times New Roman" w:cs="Times New Roman"/>
        </w:rPr>
        <w:t>/-</w:t>
      </w:r>
    </w:p>
    <w:p w14:paraId="01672077" w14:textId="77777777" w:rsidR="00B53C72" w:rsidRDefault="00B53C72" w:rsidP="00B53C7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Duration:</w:t>
      </w:r>
      <w:r w:rsidRPr="00B53C72">
        <w:rPr>
          <w:rFonts w:ascii="Times New Roman" w:hAnsi="Times New Roman" w:cs="Times New Roman"/>
        </w:rPr>
        <w:t xml:space="preserve"> 3 years</w:t>
      </w:r>
    </w:p>
    <w:p w14:paraId="217BCBFC" w14:textId="77777777" w:rsidR="00B53C72" w:rsidRPr="00B53C72" w:rsidRDefault="00B53C72" w:rsidP="00B53C72">
      <w:pPr>
        <w:ind w:left="360"/>
        <w:jc w:val="both"/>
        <w:rPr>
          <w:rFonts w:ascii="Times New Roman" w:hAnsi="Times New Roman" w:cs="Times New Roman"/>
        </w:rPr>
      </w:pPr>
    </w:p>
    <w:p w14:paraId="6C553644" w14:textId="0521FC86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Project 2: Research and Development Plan</w:t>
      </w:r>
    </w:p>
    <w:p w14:paraId="1C0FC205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Principal Investigator:</w:t>
      </w:r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Sharad Kumar </w:t>
      </w:r>
      <w:proofErr w:type="spellStart"/>
      <w:r w:rsidRPr="00B53C72">
        <w:rPr>
          <w:rFonts w:ascii="Times New Roman" w:hAnsi="Times New Roman" w:cs="Times New Roman"/>
        </w:rPr>
        <w:t>Vaish</w:t>
      </w:r>
      <w:proofErr w:type="spellEnd"/>
    </w:p>
    <w:p w14:paraId="23930DD0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Co-Investigator:</w:t>
      </w:r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Akhilesh Kumar Singh</w:t>
      </w:r>
    </w:p>
    <w:p w14:paraId="5B85AFCA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Department:</w:t>
      </w:r>
      <w:r w:rsidRPr="00B53C72">
        <w:rPr>
          <w:rFonts w:ascii="Times New Roman" w:hAnsi="Times New Roman" w:cs="Times New Roman"/>
        </w:rPr>
        <w:t xml:space="preserve"> Physics</w:t>
      </w:r>
    </w:p>
    <w:p w14:paraId="32B5C04F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Year of Award:</w:t>
      </w:r>
      <w:r w:rsidRPr="00B53C72">
        <w:rPr>
          <w:rFonts w:ascii="Times New Roman" w:hAnsi="Times New Roman" w:cs="Times New Roman"/>
        </w:rPr>
        <w:t xml:space="preserve"> In Process</w:t>
      </w:r>
    </w:p>
    <w:p w14:paraId="019F6E12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Funding Agency:</w:t>
      </w:r>
      <w:r w:rsidRPr="00B53C72">
        <w:rPr>
          <w:rFonts w:ascii="Times New Roman" w:hAnsi="Times New Roman" w:cs="Times New Roman"/>
        </w:rPr>
        <w:t xml:space="preserve"> Department of Higher Education, Uttar Pradesh</w:t>
      </w:r>
    </w:p>
    <w:p w14:paraId="5C4E5412" w14:textId="71AF9643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Amount Sanctioned:</w:t>
      </w:r>
      <w:r w:rsidRPr="00B53C72">
        <w:rPr>
          <w:rFonts w:ascii="Times New Roman" w:hAnsi="Times New Roman" w:cs="Times New Roman"/>
        </w:rPr>
        <w:t xml:space="preserve"> 377,000</w:t>
      </w:r>
      <w:r w:rsidRPr="00B53C72">
        <w:rPr>
          <w:rFonts w:ascii="Times New Roman" w:hAnsi="Times New Roman" w:cs="Times New Roman"/>
        </w:rPr>
        <w:t>/-</w:t>
      </w:r>
    </w:p>
    <w:p w14:paraId="43FC24D6" w14:textId="77777777" w:rsidR="00B53C72" w:rsidRPr="00B53C72" w:rsidRDefault="00B53C72" w:rsidP="00B53C7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  <w:b/>
          <w:bCs/>
        </w:rPr>
        <w:t>Duration:</w:t>
      </w:r>
      <w:r w:rsidRPr="00B53C72">
        <w:rPr>
          <w:rFonts w:ascii="Times New Roman" w:hAnsi="Times New Roman" w:cs="Times New Roman"/>
        </w:rPr>
        <w:t xml:space="preserve"> 2 years</w:t>
      </w:r>
    </w:p>
    <w:p w14:paraId="2341CECD" w14:textId="658430BF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634EC54A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1F8FFC2B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p w14:paraId="441423D6" w14:textId="5FF39B0C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</w:rPr>
        <w:t>The Department of Higher Education, Uttar Pradesh, has recently sanctioned two significant projects</w:t>
      </w:r>
      <w:r w:rsidRPr="00B53C72">
        <w:rPr>
          <w:rFonts w:ascii="Times New Roman" w:hAnsi="Times New Roman" w:cs="Times New Roman"/>
        </w:rPr>
        <w:t xml:space="preserve">, </w:t>
      </w:r>
      <w:r w:rsidRPr="00B53C72">
        <w:rPr>
          <w:rFonts w:ascii="Times New Roman" w:hAnsi="Times New Roman" w:cs="Times New Roman"/>
        </w:rPr>
        <w:t>underscoring a commitment to advancing research and development.</w:t>
      </w:r>
    </w:p>
    <w:p w14:paraId="53AF9445" w14:textId="4CCFDBE9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</w:rPr>
        <w:t xml:space="preserve">The project, led by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Jyoti as Principal Investigator and co-led by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</w:t>
      </w:r>
      <w:proofErr w:type="spellStart"/>
      <w:r w:rsidRPr="00B53C72">
        <w:rPr>
          <w:rFonts w:ascii="Times New Roman" w:hAnsi="Times New Roman" w:cs="Times New Roman"/>
        </w:rPr>
        <w:t xml:space="preserve">Avinish Kumar </w:t>
      </w:r>
      <w:proofErr w:type="spellEnd"/>
      <w:r w:rsidRPr="00B53C72">
        <w:rPr>
          <w:rFonts w:ascii="Times New Roman" w:hAnsi="Times New Roman" w:cs="Times New Roman"/>
        </w:rPr>
        <w:t>Gautam, focuses on Endowments and Chairs in Research and Development. The sanctioned amount of 165,000 rupees for a 3-year duration aims to delve into pivotal aspects of zoological exploration, potentially uncovering novel insights within the discipline.</w:t>
      </w:r>
    </w:p>
    <w:p w14:paraId="11D803F8" w14:textId="5D16A66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</w:rPr>
        <w:t xml:space="preserve">Simultaneously,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Sharad Kumar </w:t>
      </w:r>
      <w:proofErr w:type="spellStart"/>
      <w:r w:rsidRPr="00B53C72">
        <w:rPr>
          <w:rFonts w:ascii="Times New Roman" w:hAnsi="Times New Roman" w:cs="Times New Roman"/>
        </w:rPr>
        <w:t>Vaish</w:t>
      </w:r>
      <w:proofErr w:type="spellEnd"/>
      <w:r w:rsidRPr="00B53C72">
        <w:rPr>
          <w:rFonts w:ascii="Times New Roman" w:hAnsi="Times New Roman" w:cs="Times New Roman"/>
        </w:rPr>
        <w:t xml:space="preserve"> leads as Principal Investigator, supported by </w:t>
      </w:r>
      <w:proofErr w:type="spellStart"/>
      <w:r w:rsidRPr="00B53C72">
        <w:rPr>
          <w:rFonts w:ascii="Times New Roman" w:hAnsi="Times New Roman" w:cs="Times New Roman"/>
        </w:rPr>
        <w:t>Dr.</w:t>
      </w:r>
      <w:proofErr w:type="spellEnd"/>
      <w:r w:rsidRPr="00B53C72">
        <w:rPr>
          <w:rFonts w:ascii="Times New Roman" w:hAnsi="Times New Roman" w:cs="Times New Roman"/>
        </w:rPr>
        <w:t xml:space="preserve"> Akhilesh Kumar Singh as Co-PI. Their project, awarded 377,000 rupees for a 2-year term, illustrates a dedication to exploring innovative avenues in the field of Physics</w:t>
      </w:r>
      <w:r w:rsidRPr="00B53C72">
        <w:rPr>
          <w:rFonts w:ascii="Times New Roman" w:hAnsi="Times New Roman" w:cs="Times New Roman"/>
        </w:rPr>
        <w:t>.</w:t>
      </w:r>
    </w:p>
    <w:p w14:paraId="271CFFF6" w14:textId="52EAF53B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  <w:r w:rsidRPr="00B53C72">
        <w:rPr>
          <w:rFonts w:ascii="Times New Roman" w:hAnsi="Times New Roman" w:cs="Times New Roman"/>
        </w:rPr>
        <w:t xml:space="preserve">These </w:t>
      </w:r>
      <w:proofErr w:type="spellStart"/>
      <w:r w:rsidRPr="00B53C72">
        <w:rPr>
          <w:rFonts w:ascii="Times New Roman" w:hAnsi="Times New Roman" w:cs="Times New Roman"/>
        </w:rPr>
        <w:t>endeavors</w:t>
      </w:r>
      <w:proofErr w:type="spellEnd"/>
      <w:r w:rsidRPr="00B53C72">
        <w:rPr>
          <w:rFonts w:ascii="Times New Roman" w:hAnsi="Times New Roman" w:cs="Times New Roman"/>
        </w:rPr>
        <w:t xml:space="preserve"> reflect the interdisciplinary nature of academic exploration within Uttar Pradesh's higher education landscape. Both projects, with their respective grant amounts and durations, signify an intent to facilitate profound research </w:t>
      </w:r>
      <w:proofErr w:type="spellStart"/>
      <w:r w:rsidRPr="00B53C72">
        <w:rPr>
          <w:rFonts w:ascii="Times New Roman" w:hAnsi="Times New Roman" w:cs="Times New Roman"/>
        </w:rPr>
        <w:t>endeavors</w:t>
      </w:r>
      <w:proofErr w:type="spellEnd"/>
      <w:r w:rsidRPr="00B53C72">
        <w:rPr>
          <w:rFonts w:ascii="Times New Roman" w:hAnsi="Times New Roman" w:cs="Times New Roman"/>
        </w:rPr>
        <w:t>, fostering academic excellence and innovative discoveries. The investment underscores a commitment to nurturing scientific inquiry and fostering a culture of academic advancement within the region.</w:t>
      </w:r>
    </w:p>
    <w:p w14:paraId="22E3CA79" w14:textId="77777777" w:rsidR="00B53C72" w:rsidRPr="00B53C72" w:rsidRDefault="00B53C72" w:rsidP="00B53C72">
      <w:pPr>
        <w:jc w:val="both"/>
        <w:rPr>
          <w:rFonts w:ascii="Times New Roman" w:hAnsi="Times New Roman" w:cs="Times New Roman"/>
        </w:rPr>
      </w:pPr>
    </w:p>
    <w:sectPr w:rsidR="00B53C72" w:rsidRPr="00B53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399F"/>
    <w:multiLevelType w:val="multilevel"/>
    <w:tmpl w:val="7FC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F5DBB"/>
    <w:multiLevelType w:val="multilevel"/>
    <w:tmpl w:val="3F04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758082">
    <w:abstractNumId w:val="1"/>
  </w:num>
  <w:num w:numId="2" w16cid:durableId="2568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72"/>
    <w:rsid w:val="00B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A6EFF"/>
  <w15:chartTrackingRefBased/>
  <w15:docId w15:val="{058E5487-117B-D744-BEA0-9B7EAEE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4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721648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80077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3622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46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7538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85742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5646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264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40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06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23524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96086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165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62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7403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90008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7550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8563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910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Verma</dc:creator>
  <cp:keywords/>
  <dc:description/>
  <cp:lastModifiedBy>Mansi Verma</cp:lastModifiedBy>
  <cp:revision>1</cp:revision>
  <dcterms:created xsi:type="dcterms:W3CDTF">2023-11-17T08:55:00Z</dcterms:created>
  <dcterms:modified xsi:type="dcterms:W3CDTF">2023-11-17T09:01:00Z</dcterms:modified>
</cp:coreProperties>
</file>